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E3D" w:rsidRDefault="00426E3D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4A76" w:rsidRDefault="00E54A76" w:rsidP="00777FEC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E54A76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золушка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олушка\Desktop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A76" w:rsidRDefault="00E54A76" w:rsidP="00777FEC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E54A76" w:rsidRDefault="00E54A76" w:rsidP="00777FEC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E54A76" w:rsidRDefault="00E54A76" w:rsidP="00777FEC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E54A76" w:rsidRDefault="00E54A76" w:rsidP="00777FEC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426E3D" w:rsidRPr="00777FEC" w:rsidRDefault="00426E3D" w:rsidP="00777FEC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26E3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>1. Общие положения</w:t>
      </w:r>
    </w:p>
    <w:p w:rsidR="00426E3D" w:rsidRPr="00426E3D" w:rsidRDefault="00426E3D" w:rsidP="00426E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Положение «О противодействии коррупции в муниципальном бюджетном дошкольном об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разовательном </w:t>
      </w:r>
      <w:proofErr w:type="gramStart"/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учреждении 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gramEnd"/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етский сад №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Золуш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ка»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Положение) разработано на основе Федерального закона Российской Федерации от 25 декабря 2008 г. № 273-ФЗ «О п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ротиводействии коррупции», Областного закона Ростовской области № 218-ЗС от 12.05.2009г. «О противодействии </w:t>
      </w:r>
      <w:proofErr w:type="gramStart"/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коррупции  в</w:t>
      </w:r>
      <w:proofErr w:type="gramEnd"/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Ростовской области»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целях повышения эффективности работы по противодействию коррупции в сфере образования.</w:t>
      </w:r>
    </w:p>
    <w:p w:rsidR="00426E3D" w:rsidRPr="00426E3D" w:rsidRDefault="00426E3D" w:rsidP="00426E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 устанавливаются основные принципы противодействия коррупции, правовые и организационные основы предупреждения коррупции и бо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рьбы с ней, минимизации и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ликвидации последствий коррупционных правонарушений в муниципальном бюджетном дошкольном 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образовательном учреждении 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«Детский сад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Золушка</w:t>
      </w:r>
      <w:r w:rsidR="00110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Учреждение).</w:t>
      </w:r>
    </w:p>
    <w:p w:rsidR="00426E3D" w:rsidRPr="00426E3D" w:rsidRDefault="00426E3D" w:rsidP="00426E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целей настоящего Положения используются следующие основные понятия:</w:t>
      </w:r>
    </w:p>
    <w:p w:rsidR="00426E3D" w:rsidRPr="00426E3D" w:rsidRDefault="00426E3D" w:rsidP="00426E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коррупция: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злоупотребление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либо незаконное предоставление такой выгоды указанному лицу другими физическими лицами;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совершение деяний, указанных в подпункте «а» настоящего пункта, от имени или в интересах юридического лица.</w:t>
      </w:r>
    </w:p>
    <w:p w:rsidR="00426E3D" w:rsidRPr="00426E3D" w:rsidRDefault="00426E3D" w:rsidP="00426E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противодействие коррупции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 совершивших коррупционные п</w:t>
      </w:r>
      <w:r w:rsidR="00EC1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реступления, минимизации и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ликвидации их последствий.</w:t>
      </w:r>
    </w:p>
    <w:p w:rsidR="00426E3D" w:rsidRPr="00426E3D" w:rsidRDefault="00426E3D" w:rsidP="00426E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коррупционное правонарушение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отдельное проявление коррупции, влекущее за собой дисциплинарную, административную, уголовную или иную ответственность.</w:t>
      </w:r>
    </w:p>
    <w:p w:rsidR="00EC1E09" w:rsidRDefault="00426E3D" w:rsidP="00EC1E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субъекты антикоррупционной политики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органы государственной власти и местного самоуправления, учреждения; организации и лица, уполномоченные на формирование и реализацию мер антикоррупционной политики; граждане. В Учреждении субъектами антикоррупционной политики являются педагогический, учебно-вспомог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ательный персонал; обучающиеся у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чреждения и их родители; физические и юридические лица, заинтересованные в качественном оказании обр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азовательных услуг обучающимся у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чреждения.</w:t>
      </w:r>
    </w:p>
    <w:p w:rsidR="00EC1E09" w:rsidRDefault="00426E3D" w:rsidP="00EC1E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субъекты коррупционных правонарушений</w:t>
      </w:r>
      <w:r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лица, использующие свой</w:t>
      </w:r>
      <w:r w:rsidRPr="00EC1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статус вопреки законным интересам общества и государства для незаконного получения выгод, а</w:t>
      </w:r>
      <w:r w:rsidRPr="00EC1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липа, незаконно предоставляющие такие выгоды.</w:t>
      </w:r>
    </w:p>
    <w:p w:rsidR="00426E3D" w:rsidRPr="00426E3D" w:rsidRDefault="00426E3D" w:rsidP="00EC1E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предупреждение коррупции</w:t>
      </w:r>
      <w:r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деятельность субъектов антикоррупционной политики, направленная на изучение, выявление, ограничение либо устранение явлений и условий, порождающих коррупционные правонарушения, или способствующих их распространению.</w:t>
      </w:r>
    </w:p>
    <w:p w:rsidR="00426E3D" w:rsidRPr="00426E3D" w:rsidRDefault="00426E3D" w:rsidP="00426E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Основные принципы противодействия коррупции:</w:t>
      </w:r>
    </w:p>
    <w:p w:rsidR="00426E3D" w:rsidRPr="00426E3D" w:rsidRDefault="00426E3D" w:rsidP="00426E3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признание, обеспечение и защита основных прав и свобод человека и гражданина;</w:t>
      </w:r>
    </w:p>
    <w:p w:rsidR="00426E3D" w:rsidRPr="00426E3D" w:rsidRDefault="00426E3D" w:rsidP="00426E3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законность;</w:t>
      </w:r>
    </w:p>
    <w:p w:rsidR="00426E3D" w:rsidRPr="00426E3D" w:rsidRDefault="00426E3D" w:rsidP="00426E3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публичность и открытость деятельности органов управления и самоуправления;</w:t>
      </w:r>
    </w:p>
    <w:p w:rsidR="00426E3D" w:rsidRPr="00426E3D" w:rsidRDefault="00426E3D" w:rsidP="00426E3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неотвратимость ответственности за совершение коррупционных правонарушений;</w:t>
      </w:r>
    </w:p>
    <w:p w:rsidR="00426E3D" w:rsidRPr="00426E3D" w:rsidRDefault="00426E3D" w:rsidP="00426E3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комплексное использование организационных, информационно-пропагандистских и других мер;</w:t>
      </w:r>
    </w:p>
    <w:p w:rsidR="00426E3D" w:rsidRPr="00426E3D" w:rsidRDefault="00426E3D" w:rsidP="00426E3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приоритетное применение мер по предупреждению коррупции.</w:t>
      </w:r>
    </w:p>
    <w:p w:rsidR="00426E3D" w:rsidRPr="00426E3D" w:rsidRDefault="00426E3D" w:rsidP="00426E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меры по профилактике коррупции</w:t>
      </w:r>
    </w:p>
    <w:p w:rsidR="00426E3D" w:rsidRPr="00C501A6" w:rsidRDefault="00C501A6" w:rsidP="00C501A6">
      <w:pPr>
        <w:shd w:val="clear" w:color="auto" w:fill="FFFFFF"/>
        <w:tabs>
          <w:tab w:val="left" w:pos="426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</w:t>
      </w:r>
      <w:r w:rsidR="00426E3D" w:rsidRPr="00C50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коррупции осуществляется путем применения следующих основных мер:</w:t>
      </w:r>
    </w:p>
    <w:p w:rsidR="00426E3D" w:rsidRPr="00426E3D" w:rsidRDefault="00426E3D" w:rsidP="00C501A6">
      <w:pPr>
        <w:numPr>
          <w:ilvl w:val="0"/>
          <w:numId w:val="9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в коллективе педагогических и непедагогических 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 у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чреждения нетерпимости к коррупционному поведению;</w:t>
      </w:r>
    </w:p>
    <w:p w:rsidR="00426E3D" w:rsidRPr="00426E3D" w:rsidRDefault="00426E3D" w:rsidP="00C501A6">
      <w:pPr>
        <w:numPr>
          <w:ilvl w:val="0"/>
          <w:numId w:val="10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родителей (законных представителей) обучающихся нетерпимости к коррупционному поведению;</w:t>
      </w:r>
    </w:p>
    <w:p w:rsidR="00426E3D" w:rsidRPr="00426E3D" w:rsidRDefault="00426E3D" w:rsidP="00426E3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меропри</w:t>
      </w:r>
      <w:r w:rsidR="00777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ятий по разъяснению работникам у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чреждения и родителям (законным представителям) обучающихся законодательства в сфере противодействия коррупции.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Основные направления по повышению эффективности противодействия коррупции</w:t>
      </w:r>
    </w:p>
    <w:p w:rsidR="00426E3D" w:rsidRPr="00426E3D" w:rsidRDefault="00C501A6" w:rsidP="00C501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  </w:t>
      </w:r>
      <w:r w:rsidR="00426E3D"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Принятие административных и иных мер, направленных на привлечение работников и родителей (законных представителей) обучающихся к более активному участию в противодействии коррупции, на формирование в коллективе и у родителей (законных представителей) обучающихся негативного отношения к коррупционному поведению</w:t>
      </w:r>
      <w:r w:rsidR="00C501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Совершенствование системы и структуры органов самоуправления.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Создание механизмов общественного контроля деятельности органов управления и самоуправления</w:t>
      </w:r>
      <w:r w:rsidR="00032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Обеспечение доступа работников Учреждения и родителей (законных представителей) обучающихся к информации о деятельности органов управления и самоуправления.</w:t>
      </w:r>
    </w:p>
    <w:p w:rsidR="00426E3D" w:rsidRPr="00426E3D" w:rsidRDefault="00CE30C1" w:rsidP="00CE30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</w:t>
      </w:r>
      <w:r w:rsidR="00426E3D"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в письменной форме работниками Учреждения администрации и комиссии по противодействию коррупции обо всех случаях обращения к ним каких-либо лиц в целях склонения их к совершению коррупционных правонарушений.</w:t>
      </w:r>
    </w:p>
    <w:p w:rsidR="00CE30C1" w:rsidRDefault="00CE30C1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0C1" w:rsidRDefault="00CE30C1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 Организационные основы противодействия коррупции</w:t>
      </w:r>
    </w:p>
    <w:p w:rsidR="00426E3D" w:rsidRPr="00426E3D" w:rsidRDefault="00CE30C1" w:rsidP="00CE30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="00426E3D"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руководство мероприятиями, направленными на противодействие коррупции, осуществляет Комиссия по противодействию коррупции в Учреждении (далее - Комиссия).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Комиссия является совещательным органом, который систематически осуществляет комплекс мероприятий по:</w:t>
      </w:r>
    </w:p>
    <w:p w:rsidR="00426E3D" w:rsidRPr="00426E3D" w:rsidRDefault="00426E3D" w:rsidP="00426E3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выявлению и устранению причин и условий, порождающих коррупцию;</w:t>
      </w:r>
    </w:p>
    <w:p w:rsidR="00426E3D" w:rsidRPr="00CE30C1" w:rsidRDefault="00426E3D" w:rsidP="00CE30C1">
      <w:pPr>
        <w:numPr>
          <w:ilvl w:val="0"/>
          <w:numId w:val="14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выработке оптимальных механизмов защиты от проникновения коррупции в Учреждение с учетом их специфики, снижению в них коррупционных рисков;</w:t>
      </w:r>
    </w:p>
    <w:p w:rsidR="00426E3D" w:rsidRPr="00426E3D" w:rsidRDefault="00426E3D" w:rsidP="00CE30C1">
      <w:pPr>
        <w:numPr>
          <w:ilvl w:val="0"/>
          <w:numId w:val="15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 пропаганде и воспитанию;</w:t>
      </w:r>
    </w:p>
    <w:p w:rsidR="00426E3D" w:rsidRPr="00426E3D" w:rsidRDefault="00426E3D" w:rsidP="00CE30C1">
      <w:pPr>
        <w:numPr>
          <w:ilvl w:val="0"/>
          <w:numId w:val="15"/>
        </w:num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привлечению общественности и СМИ к сотрудничеству по вопросам противодействия коррупции в целях выработки у сотрудников и обучающихся навыков антикоррупционного поведения в сферах с повышенным риском коррупции, а также формирования нетерпимого отношения к коррупции.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Комиссия для решения стоящих перед ней задач:</w:t>
      </w:r>
    </w:p>
    <w:p w:rsidR="00426E3D" w:rsidRPr="00426E3D" w:rsidRDefault="00426E3D" w:rsidP="00426E3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 разработке и реализации приоритетных направлений антикоррупционной политики;</w:t>
      </w:r>
    </w:p>
    <w:p w:rsidR="00426E3D" w:rsidRPr="00426E3D" w:rsidRDefault="00426E3D" w:rsidP="00426E3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координирует деятельность Учреждения по устранению причин коррупции и условий им способствующих, выявлению и пресечению фактов коррупции и её проявлений;</w:t>
      </w:r>
    </w:p>
    <w:p w:rsidR="00426E3D" w:rsidRPr="00426E3D" w:rsidRDefault="00426E3D" w:rsidP="00426E3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 предложения, направленные на реализацию мероприятий по устранению причин и условий, способствующих коррупции в Учреждении;</w:t>
      </w:r>
    </w:p>
    <w:p w:rsidR="00426E3D" w:rsidRPr="00426E3D" w:rsidRDefault="00426E3D" w:rsidP="00426E3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вырабатывает рекомендации для практического использования по предотвращению и профилактике коррупционных правонарушений в деятельности учреждения;</w:t>
      </w:r>
    </w:p>
    <w:p w:rsidR="00426E3D" w:rsidRPr="00CE30C1" w:rsidRDefault="00426E3D" w:rsidP="00CE30C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оказывает консультативную помощь субъектам антикоррупционной политики Учреждения по вопросам, связанным с применением на практике общих принципов служебного поведения сотрудников, а также обучающихся и других участников учебно-воспитательного процесса;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Состав членов Комиссии (который представляет заведующий Учреждения) рассматривается и утверждается на общем собрании работников Учреждения. Ход рассмотрения и принятое решение фиксируется в протоколе общего собрания, а состав Комиссии утверждается приказом заведующего.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4.4.1. В состав Комиссии входят:</w:t>
      </w:r>
    </w:p>
    <w:p w:rsidR="00426E3D" w:rsidRPr="00426E3D" w:rsidRDefault="00426E3D" w:rsidP="00426E3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работников Учреждения;</w:t>
      </w:r>
    </w:p>
    <w:p w:rsidR="00426E3D" w:rsidRPr="00426E3D" w:rsidRDefault="00426E3D" w:rsidP="00426E3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от родительского комитета;</w:t>
      </w:r>
    </w:p>
    <w:p w:rsidR="00426E3D" w:rsidRPr="00426E3D" w:rsidRDefault="00426E3D" w:rsidP="00426E3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профсоюзного комитета Учреждения.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4.4.2. 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4.4.3. В зависимости от рассматриваемых вопросов, к участию в заседаниях Комиссии могут привлекаться иные лица, по согласованию с председателем Комиссии.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4.4.4.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заведующего, если иное не предусмотрено действующим законодательством. Члены Комиссии обладают равными правами при принятии решений.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4.4.5. 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4.4.6. 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информации, которая р</w:t>
      </w:r>
      <w:r w:rsidR="00CB5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ассматривается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4.4.7. Из состава Комиссии председателем назначаются заместитель председателя и секретарь.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4.4.8. 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4.4.9. Секретарь Комиссии:</w:t>
      </w:r>
    </w:p>
    <w:p w:rsidR="00426E3D" w:rsidRPr="00426E3D" w:rsidRDefault="00426E3D" w:rsidP="00426E3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подготовку материалов к заседанию Комиссии, а также проектов его решений;</w:t>
      </w:r>
    </w:p>
    <w:p w:rsidR="00426E3D" w:rsidRPr="00426E3D" w:rsidRDefault="00426E3D" w:rsidP="00426E3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информирует членов Комиссии о месте, времени проведения и повестке дня очередного заседания Комиссии, обеспечивает необходимыми справочно-информационными материалами.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Комиссия координирует деятельность подразделений Учреждения по реализации мер противодействия коррупции.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4.5.1. Комиссия вносит предложения на рассмотрение педагогического совета Учреждения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4.5.2. Участвует в разработке форм и методов осуществления антикоррупционной деятельности и контролирует их реализацию.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4.5.3. Содействует работе по проведению анализа и экспертизы, издаваемых администрацией Учреждения документов нормативного характера по вопросам противодействия коррупции.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4.5.4. Рассматривает предложения о совершенствовании методической и организационной работы по противодействию коррупции в Учреждении.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4.5.5. Содействует внесению дополнений в нормативные правовые акты с учетом измене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действующего законодательства.</w:t>
      </w:r>
    </w:p>
    <w:p w:rsidR="00426E3D" w:rsidRPr="00426E3D" w:rsidRDefault="00CB5DD6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6E3D"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4.7. В целях обеспечения участия общественности и СМИ в деятельности Комиссии 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4.7.1.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опубликования.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426E3D" w:rsidRPr="00426E3D" w:rsidRDefault="00426E3D" w:rsidP="00426E3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педагогическим коллективом по вопросам реализации мер противодействия корруп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ции, совершенствования методической и организационной работы по противодействию коррупции в Учреждении;</w:t>
      </w:r>
    </w:p>
    <w:p w:rsidR="00426E3D" w:rsidRPr="00426E3D" w:rsidRDefault="00426E3D" w:rsidP="00426E3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родительским комитетом Учреждения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Комиссии;</w:t>
      </w:r>
    </w:p>
    <w:p w:rsidR="00426E3D" w:rsidRPr="009E2E23" w:rsidRDefault="00426E3D" w:rsidP="009E2E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гражданами по рассмотрению их письменных обращений, связанных с вопросами противодействия коррупции в Учреждении;</w:t>
      </w:r>
    </w:p>
    <w:p w:rsidR="00426E3D" w:rsidRPr="00426E3D" w:rsidRDefault="00426E3D" w:rsidP="00426E3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исполнительными органами государственной власти,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Комиссия создается, ликвидируется, реорганизуется и переименовывается приказом заведующего по решению общего собрания работников Учреждения.</w:t>
      </w:r>
    </w:p>
    <w:p w:rsidR="00426E3D" w:rsidRPr="009E2E23" w:rsidRDefault="009E2E23" w:rsidP="009E2E23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="00426E3D" w:rsidRPr="009E2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физических и юридических лиц за коррупционные правонарушения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Изменения и дополнения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</w:t>
      </w:r>
    </w:p>
    <w:p w:rsidR="00426E3D" w:rsidRPr="00426E3D" w:rsidRDefault="00426E3D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Утверждение Положения с изменениями и дополнениями заведующим Учреждения осуществляется после принятия Положения решением общего собрания работников Учреждения.</w:t>
      </w:r>
    </w:p>
    <w:p w:rsidR="00AD31C5" w:rsidRPr="00426E3D" w:rsidRDefault="00AD31C5">
      <w:pPr>
        <w:rPr>
          <w:rFonts w:ascii="Times New Roman" w:hAnsi="Times New Roman" w:cs="Times New Roman"/>
          <w:sz w:val="24"/>
          <w:szCs w:val="24"/>
        </w:rPr>
      </w:pPr>
    </w:p>
    <w:sectPr w:rsidR="00AD31C5" w:rsidRPr="0042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E5"/>
    <w:multiLevelType w:val="multilevel"/>
    <w:tmpl w:val="1B9C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448ED"/>
    <w:multiLevelType w:val="multilevel"/>
    <w:tmpl w:val="F600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03CCF"/>
    <w:multiLevelType w:val="multilevel"/>
    <w:tmpl w:val="091A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B7FDD"/>
    <w:multiLevelType w:val="multilevel"/>
    <w:tmpl w:val="108664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6F2045"/>
    <w:multiLevelType w:val="multilevel"/>
    <w:tmpl w:val="4E5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E0CAE"/>
    <w:multiLevelType w:val="multilevel"/>
    <w:tmpl w:val="49EC3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235368"/>
    <w:multiLevelType w:val="multilevel"/>
    <w:tmpl w:val="E8BAE4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7F3964"/>
    <w:multiLevelType w:val="multilevel"/>
    <w:tmpl w:val="E7868B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60DA0"/>
    <w:multiLevelType w:val="multilevel"/>
    <w:tmpl w:val="D00870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CC116B"/>
    <w:multiLevelType w:val="multilevel"/>
    <w:tmpl w:val="DEE47C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630B74"/>
    <w:multiLevelType w:val="multilevel"/>
    <w:tmpl w:val="043234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7831C3"/>
    <w:multiLevelType w:val="multilevel"/>
    <w:tmpl w:val="7512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535635"/>
    <w:multiLevelType w:val="multilevel"/>
    <w:tmpl w:val="DCCA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7B562A"/>
    <w:multiLevelType w:val="multilevel"/>
    <w:tmpl w:val="BC78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EF1509"/>
    <w:multiLevelType w:val="multilevel"/>
    <w:tmpl w:val="82C6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A37CEB"/>
    <w:multiLevelType w:val="multilevel"/>
    <w:tmpl w:val="1520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382443"/>
    <w:multiLevelType w:val="multilevel"/>
    <w:tmpl w:val="C3E2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DF4A68"/>
    <w:multiLevelType w:val="multilevel"/>
    <w:tmpl w:val="8020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FF1472"/>
    <w:multiLevelType w:val="multilevel"/>
    <w:tmpl w:val="12E0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D43DAB"/>
    <w:multiLevelType w:val="multilevel"/>
    <w:tmpl w:val="2AE29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05755B"/>
    <w:multiLevelType w:val="multilevel"/>
    <w:tmpl w:val="08C0FF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6"/>
  </w:num>
  <w:num w:numId="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20"/>
  </w:num>
  <w:num w:numId="8">
    <w:abstractNumId w:val="7"/>
  </w:num>
  <w:num w:numId="9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9"/>
  </w:num>
  <w:num w:numId="12">
    <w:abstractNumId w:val="10"/>
  </w:num>
  <w:num w:numId="13">
    <w:abstractNumId w:val="5"/>
  </w:num>
  <w:num w:numId="14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8"/>
  </w:num>
  <w:num w:numId="20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3DE"/>
    <w:rsid w:val="00032754"/>
    <w:rsid w:val="00110DC1"/>
    <w:rsid w:val="0042423B"/>
    <w:rsid w:val="00426E3D"/>
    <w:rsid w:val="006213DE"/>
    <w:rsid w:val="00777FEC"/>
    <w:rsid w:val="009E2E23"/>
    <w:rsid w:val="00AD31C5"/>
    <w:rsid w:val="00C501A6"/>
    <w:rsid w:val="00CB5DD6"/>
    <w:rsid w:val="00CE30C1"/>
    <w:rsid w:val="00E54A76"/>
    <w:rsid w:val="00EC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17D4"/>
  <w15:docId w15:val="{F2A8073C-0200-47EE-AB39-5325E3F5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1A6"/>
    <w:pPr>
      <w:ind w:left="720"/>
      <w:contextualSpacing/>
    </w:pPr>
  </w:style>
  <w:style w:type="paragraph" w:styleId="a4">
    <w:name w:val="No Spacing"/>
    <w:uiPriority w:val="1"/>
    <w:qFormat/>
    <w:rsid w:val="00777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золушка</cp:lastModifiedBy>
  <cp:revision>5</cp:revision>
  <dcterms:created xsi:type="dcterms:W3CDTF">2018-03-31T16:34:00Z</dcterms:created>
  <dcterms:modified xsi:type="dcterms:W3CDTF">2023-06-28T08:29:00Z</dcterms:modified>
</cp:coreProperties>
</file>